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ABE6" w14:textId="77777777" w:rsidR="003C4D87" w:rsidRDefault="003C4D87">
      <w:pPr>
        <w:rPr>
          <w:b/>
          <w:sz w:val="44"/>
          <w:szCs w:val="44"/>
          <w:lang w:val="pt-BR"/>
        </w:rPr>
      </w:pPr>
      <w:r>
        <w:rPr>
          <w:b/>
          <w:sz w:val="44"/>
          <w:szCs w:val="44"/>
          <w:lang w:val="pt-BR"/>
        </w:rPr>
        <w:t>_______________________________________</w:t>
      </w:r>
    </w:p>
    <w:p w14:paraId="5F466EE5" w14:textId="2AF7B3CF" w:rsidR="003C4D87" w:rsidRDefault="00982C40" w:rsidP="003C4D87">
      <w:pPr>
        <w:jc w:val="center"/>
        <w:rPr>
          <w:b/>
          <w:sz w:val="42"/>
          <w:szCs w:val="42"/>
          <w:lang w:val="pt-BR"/>
        </w:rPr>
      </w:pPr>
      <w:r w:rsidRPr="00982C40">
        <w:rPr>
          <w:b/>
          <w:sz w:val="42"/>
          <w:szCs w:val="42"/>
          <w:lang w:val="pt-BR"/>
        </w:rPr>
        <w:t xml:space="preserve">UERJ – </w:t>
      </w:r>
      <w:r w:rsidR="00866B5D">
        <w:rPr>
          <w:b/>
          <w:sz w:val="42"/>
          <w:szCs w:val="42"/>
          <w:lang w:val="pt-BR"/>
        </w:rPr>
        <w:t>Economia das Empresas</w:t>
      </w:r>
    </w:p>
    <w:p w14:paraId="7BB9DCF8" w14:textId="118A79C3" w:rsidR="00866B5D" w:rsidRPr="00982C40" w:rsidRDefault="00866B5D" w:rsidP="003C4D87">
      <w:pPr>
        <w:jc w:val="center"/>
        <w:rPr>
          <w:b/>
          <w:sz w:val="42"/>
          <w:szCs w:val="42"/>
          <w:lang w:val="pt-BR"/>
        </w:rPr>
      </w:pPr>
      <w:r>
        <w:rPr>
          <w:b/>
          <w:sz w:val="42"/>
          <w:szCs w:val="42"/>
          <w:lang w:val="pt-BR"/>
        </w:rPr>
        <w:t>Trabalho Final</w:t>
      </w:r>
    </w:p>
    <w:p w14:paraId="5BF8175C" w14:textId="77777777" w:rsidR="003C4D87" w:rsidRDefault="003C4D87" w:rsidP="003C4D87">
      <w:pPr>
        <w:pBdr>
          <w:bottom w:val="single" w:sz="12" w:space="1" w:color="auto"/>
        </w:pBdr>
        <w:jc w:val="center"/>
        <w:rPr>
          <w:b/>
          <w:lang w:val="pt-BR"/>
        </w:rPr>
      </w:pPr>
      <w:r w:rsidRPr="003C4D87">
        <w:rPr>
          <w:b/>
          <w:lang w:val="pt-BR"/>
        </w:rPr>
        <w:t>Prof. Antonio Carlos Assumpção</w:t>
      </w:r>
    </w:p>
    <w:p w14:paraId="1D512E58" w14:textId="77777777" w:rsidR="00866B5D" w:rsidRDefault="00866B5D" w:rsidP="00BA16F8">
      <w:pPr>
        <w:jc w:val="both"/>
        <w:rPr>
          <w:b/>
          <w:sz w:val="28"/>
          <w:szCs w:val="28"/>
          <w:lang w:val="pt-BR"/>
        </w:rPr>
      </w:pPr>
    </w:p>
    <w:p w14:paraId="18B1FED7" w14:textId="60C39797" w:rsidR="00866B5D" w:rsidRPr="000D24C1" w:rsidRDefault="003C4D87" w:rsidP="000D24C1">
      <w:pPr>
        <w:jc w:val="both"/>
        <w:rPr>
          <w:sz w:val="28"/>
          <w:szCs w:val="28"/>
        </w:rPr>
      </w:pPr>
      <w:r w:rsidRPr="000D24C1">
        <w:rPr>
          <w:sz w:val="28"/>
          <w:szCs w:val="28"/>
          <w:lang w:val="pt-BR"/>
        </w:rPr>
        <w:t xml:space="preserve">1) </w:t>
      </w:r>
      <w:r w:rsidR="00866B5D" w:rsidRPr="000D24C1">
        <w:rPr>
          <w:sz w:val="28"/>
          <w:szCs w:val="28"/>
        </w:rPr>
        <w:t>A ACJ Assumpção é uma grande corporação que produz uma série de bens e serviços e atua em diversos mercados. O seu CEO está pretendendo realizar</w:t>
      </w:r>
      <w:r w:rsidR="000D24C1" w:rsidRPr="000D24C1">
        <w:rPr>
          <w:sz w:val="28"/>
          <w:szCs w:val="28"/>
        </w:rPr>
        <w:t xml:space="preserve"> certo investimento em</w:t>
      </w:r>
      <w:r w:rsidR="000D24C1">
        <w:rPr>
          <w:sz w:val="28"/>
          <w:szCs w:val="28"/>
        </w:rPr>
        <w:t xml:space="preserve"> </w:t>
      </w:r>
      <w:r w:rsidR="000D24C1" w:rsidRPr="000D24C1">
        <w:rPr>
          <w:sz w:val="28"/>
          <w:szCs w:val="28"/>
        </w:rPr>
        <w:t>uma nova linha de pro</w:t>
      </w:r>
      <w:r w:rsidR="000D24C1">
        <w:rPr>
          <w:sz w:val="28"/>
          <w:szCs w:val="28"/>
        </w:rPr>
        <w:t>d</w:t>
      </w:r>
      <w:r w:rsidR="000D24C1" w:rsidRPr="000D24C1">
        <w:rPr>
          <w:sz w:val="28"/>
          <w:szCs w:val="28"/>
        </w:rPr>
        <w:t xml:space="preserve">utos. </w:t>
      </w:r>
      <w:r w:rsidR="00866B5D" w:rsidRPr="000D24C1">
        <w:rPr>
          <w:sz w:val="28"/>
          <w:szCs w:val="28"/>
        </w:rPr>
        <w:t>Um detalhado estudo indica que:</w:t>
      </w:r>
    </w:p>
    <w:p w14:paraId="7F8A4668" w14:textId="55BF4C3E" w:rsidR="00866B5D" w:rsidRPr="00866B5D" w:rsidRDefault="001A6F61" w:rsidP="00D97784">
      <w:pPr>
        <w:numPr>
          <w:ilvl w:val="0"/>
          <w:numId w:val="1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</w:t>
      </w:r>
      <w:r w:rsidR="00866B5D" w:rsidRPr="000D24C1">
        <w:rPr>
          <w:sz w:val="28"/>
          <w:szCs w:val="28"/>
          <w:lang w:val="pt-BR"/>
        </w:rPr>
        <w:t xml:space="preserve"> investimento inicial envolve custos no valor de US$ </w:t>
      </w:r>
      <w:r w:rsidR="000D24C1">
        <w:rPr>
          <w:sz w:val="28"/>
          <w:szCs w:val="28"/>
          <w:lang w:val="pt-BR"/>
        </w:rPr>
        <w:t>3</w:t>
      </w:r>
      <w:r w:rsidR="00866B5D" w:rsidRPr="000D24C1">
        <w:rPr>
          <w:sz w:val="28"/>
          <w:szCs w:val="28"/>
          <w:lang w:val="pt-BR"/>
        </w:rPr>
        <w:t xml:space="preserve"> milhões</w:t>
      </w:r>
      <w:r w:rsidR="004C3877">
        <w:rPr>
          <w:sz w:val="28"/>
          <w:szCs w:val="28"/>
          <w:lang w:val="pt-BR"/>
        </w:rPr>
        <w:t>.</w:t>
      </w:r>
    </w:p>
    <w:p w14:paraId="76BC0ED8" w14:textId="7E1FDDB4" w:rsidR="00866B5D" w:rsidRPr="00866B5D" w:rsidRDefault="001A6F61" w:rsidP="00D97784">
      <w:pPr>
        <w:numPr>
          <w:ilvl w:val="0"/>
          <w:numId w:val="1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</w:t>
      </w:r>
      <w:r w:rsidR="00866B5D" w:rsidRPr="000D24C1">
        <w:rPr>
          <w:sz w:val="28"/>
          <w:szCs w:val="28"/>
          <w:lang w:val="pt-BR"/>
        </w:rPr>
        <w:t xml:space="preserve"> depreciação, utilizando o método linear, considera </w:t>
      </w:r>
      <w:r w:rsidR="000D24C1">
        <w:rPr>
          <w:sz w:val="28"/>
          <w:szCs w:val="28"/>
          <w:lang w:val="pt-BR"/>
        </w:rPr>
        <w:t>3</w:t>
      </w:r>
      <w:r w:rsidR="00866B5D" w:rsidRPr="000D24C1">
        <w:rPr>
          <w:sz w:val="28"/>
          <w:szCs w:val="28"/>
          <w:lang w:val="pt-BR"/>
        </w:rPr>
        <w:t>0 anos de vida útil do projeto, com valor residual estimado igual a zero</w:t>
      </w:r>
      <w:r w:rsidR="004C3877">
        <w:rPr>
          <w:sz w:val="28"/>
          <w:szCs w:val="28"/>
          <w:lang w:val="pt-BR"/>
        </w:rPr>
        <w:t>.</w:t>
      </w:r>
      <w:r w:rsidR="00866B5D" w:rsidRPr="000D24C1">
        <w:rPr>
          <w:sz w:val="28"/>
          <w:szCs w:val="28"/>
          <w:lang w:val="pt-BR"/>
        </w:rPr>
        <w:t xml:space="preserve"> </w:t>
      </w:r>
    </w:p>
    <w:p w14:paraId="27927978" w14:textId="5711BB72" w:rsidR="00866B5D" w:rsidRPr="00866B5D" w:rsidRDefault="001A6F61" w:rsidP="00D97784">
      <w:pPr>
        <w:numPr>
          <w:ilvl w:val="0"/>
          <w:numId w:val="1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</w:t>
      </w:r>
      <w:r w:rsidR="00866B5D" w:rsidRPr="000D24C1">
        <w:rPr>
          <w:sz w:val="28"/>
          <w:szCs w:val="28"/>
          <w:lang w:val="pt-BR"/>
        </w:rPr>
        <w:t xml:space="preserve">s vendas incrementais foram estimadas em US$ </w:t>
      </w:r>
      <w:r w:rsidR="000D24C1">
        <w:rPr>
          <w:sz w:val="28"/>
          <w:szCs w:val="28"/>
          <w:lang w:val="pt-BR"/>
        </w:rPr>
        <w:t>1.000</w:t>
      </w:r>
      <w:r w:rsidR="00866B5D" w:rsidRPr="000D24C1">
        <w:rPr>
          <w:sz w:val="28"/>
          <w:szCs w:val="28"/>
          <w:lang w:val="pt-BR"/>
        </w:rPr>
        <w:t xml:space="preserve">.000 por ano, com um acréscimo nos custos operacionais de US$ </w:t>
      </w:r>
      <w:r w:rsidR="000D24C1">
        <w:rPr>
          <w:sz w:val="28"/>
          <w:szCs w:val="28"/>
          <w:lang w:val="pt-BR"/>
        </w:rPr>
        <w:t>5</w:t>
      </w:r>
      <w:r w:rsidR="00866B5D" w:rsidRPr="000D24C1">
        <w:rPr>
          <w:sz w:val="28"/>
          <w:szCs w:val="28"/>
          <w:lang w:val="pt-BR"/>
        </w:rPr>
        <w:t>00.000</w:t>
      </w:r>
      <w:r w:rsidR="004C3877">
        <w:rPr>
          <w:sz w:val="28"/>
          <w:szCs w:val="28"/>
          <w:lang w:val="pt-BR"/>
        </w:rPr>
        <w:t>.</w:t>
      </w:r>
    </w:p>
    <w:p w14:paraId="394AB3F4" w14:textId="24012D56" w:rsidR="00866B5D" w:rsidRDefault="001A6F61" w:rsidP="00D97784">
      <w:pPr>
        <w:numPr>
          <w:ilvl w:val="0"/>
          <w:numId w:val="1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</w:t>
      </w:r>
      <w:r w:rsidR="00866B5D" w:rsidRPr="000D24C1">
        <w:rPr>
          <w:sz w:val="28"/>
          <w:szCs w:val="28"/>
          <w:lang w:val="pt-BR"/>
        </w:rPr>
        <w:t xml:space="preserve"> alíquota corporativa é igual a 3</w:t>
      </w:r>
      <w:r w:rsidR="000D24C1">
        <w:rPr>
          <w:sz w:val="28"/>
          <w:szCs w:val="28"/>
          <w:lang w:val="pt-BR"/>
        </w:rPr>
        <w:t>4</w:t>
      </w:r>
      <w:r w:rsidR="00866B5D" w:rsidRPr="000D24C1">
        <w:rPr>
          <w:sz w:val="28"/>
          <w:szCs w:val="28"/>
          <w:lang w:val="pt-BR"/>
        </w:rPr>
        <w:t>%.</w:t>
      </w:r>
    </w:p>
    <w:p w14:paraId="4E8422FC" w14:textId="1AD3C072" w:rsidR="001A6F61" w:rsidRDefault="001A6F61" w:rsidP="00D97784">
      <w:pPr>
        <w:numPr>
          <w:ilvl w:val="0"/>
          <w:numId w:val="1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 capital de terceiros é US$ 1.4 milhão e o capital próprio é                 US$ 1.6 milhão.</w:t>
      </w:r>
    </w:p>
    <w:p w14:paraId="5E795E07" w14:textId="50256026" w:rsidR="001A6F61" w:rsidRPr="001A6F61" w:rsidRDefault="001A6F61" w:rsidP="00D97784">
      <w:pPr>
        <w:numPr>
          <w:ilvl w:val="0"/>
          <w:numId w:val="1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</w:t>
      </w:r>
      <w:r w:rsidRPr="001A6F61">
        <w:rPr>
          <w:sz w:val="28"/>
          <w:szCs w:val="28"/>
          <w:lang w:val="pt-BR"/>
        </w:rPr>
        <w:t xml:space="preserve"> empresa paga </w:t>
      </w:r>
      <w:r>
        <w:rPr>
          <w:sz w:val="28"/>
          <w:szCs w:val="28"/>
          <w:lang w:val="pt-BR"/>
        </w:rPr>
        <w:t>8</w:t>
      </w:r>
      <w:r w:rsidRPr="001A6F61">
        <w:rPr>
          <w:sz w:val="28"/>
          <w:szCs w:val="28"/>
          <w:lang w:val="pt-BR"/>
        </w:rPr>
        <w:t>% de juros por novas dívidas, via emissão de debêntures</w:t>
      </w:r>
      <w:r w:rsidR="00D97784">
        <w:rPr>
          <w:sz w:val="28"/>
          <w:szCs w:val="28"/>
          <w:lang w:val="pt-BR"/>
        </w:rPr>
        <w:t>.</w:t>
      </w:r>
      <w:r w:rsidRPr="001A6F61">
        <w:rPr>
          <w:sz w:val="28"/>
          <w:szCs w:val="28"/>
          <w:lang w:val="pt-BR"/>
        </w:rPr>
        <w:t xml:space="preserve"> </w:t>
      </w:r>
    </w:p>
    <w:p w14:paraId="71191871" w14:textId="40842D22" w:rsidR="001A6F61" w:rsidRPr="001A6F61" w:rsidRDefault="00D97784" w:rsidP="00D97784">
      <w:pPr>
        <w:numPr>
          <w:ilvl w:val="0"/>
          <w:numId w:val="1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O Beta da ACJ Assumpção foi estimado em </w:t>
      </w:r>
      <w:r w:rsidR="001A6F61" w:rsidRPr="001A6F61">
        <w:rPr>
          <w:sz w:val="28"/>
          <w:szCs w:val="28"/>
          <w:lang w:val="pt-BR"/>
        </w:rPr>
        <w:t>0,</w:t>
      </w:r>
      <w:r>
        <w:rPr>
          <w:sz w:val="28"/>
          <w:szCs w:val="28"/>
          <w:lang w:val="pt-BR"/>
        </w:rPr>
        <w:t>7.</w:t>
      </w:r>
    </w:p>
    <w:p w14:paraId="6ACBA873" w14:textId="7F1917A5" w:rsidR="001A6F61" w:rsidRPr="001A6F61" w:rsidRDefault="00D97784" w:rsidP="00D97784">
      <w:pPr>
        <w:numPr>
          <w:ilvl w:val="0"/>
          <w:numId w:val="1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</w:t>
      </w:r>
      <w:r w:rsidR="001A6F61" w:rsidRPr="001A6F61">
        <w:rPr>
          <w:sz w:val="28"/>
          <w:szCs w:val="28"/>
          <w:lang w:val="pt-BR"/>
        </w:rPr>
        <w:t xml:space="preserve"> prêmio de risco esperado de mercado é </w:t>
      </w:r>
      <w:r>
        <w:rPr>
          <w:sz w:val="28"/>
          <w:szCs w:val="28"/>
          <w:lang w:val="pt-BR"/>
        </w:rPr>
        <w:t>8</w:t>
      </w:r>
      <w:r w:rsidR="001A6F61" w:rsidRPr="001A6F61">
        <w:rPr>
          <w:sz w:val="28"/>
          <w:szCs w:val="28"/>
          <w:lang w:val="pt-BR"/>
        </w:rPr>
        <w:t>%</w:t>
      </w:r>
      <w:r>
        <w:rPr>
          <w:sz w:val="28"/>
          <w:szCs w:val="28"/>
          <w:lang w:val="pt-BR"/>
        </w:rPr>
        <w:t>.</w:t>
      </w:r>
    </w:p>
    <w:p w14:paraId="488A9CF8" w14:textId="1F9A3DED" w:rsidR="001A6F61" w:rsidRDefault="00D97784" w:rsidP="00D97784">
      <w:pPr>
        <w:numPr>
          <w:ilvl w:val="0"/>
          <w:numId w:val="1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</w:t>
      </w:r>
      <w:r w:rsidR="001A6F61" w:rsidRPr="001A6F61">
        <w:rPr>
          <w:sz w:val="28"/>
          <w:szCs w:val="28"/>
          <w:lang w:val="pt-BR"/>
        </w:rPr>
        <w:t xml:space="preserve"> taxa de juros livre de risco é igual a </w:t>
      </w:r>
      <w:r>
        <w:rPr>
          <w:sz w:val="28"/>
          <w:szCs w:val="28"/>
          <w:lang w:val="pt-BR"/>
        </w:rPr>
        <w:t>5</w:t>
      </w:r>
      <w:r w:rsidR="001A6F61" w:rsidRPr="001A6F61">
        <w:rPr>
          <w:sz w:val="28"/>
          <w:szCs w:val="28"/>
          <w:lang w:val="pt-BR"/>
        </w:rPr>
        <w:t xml:space="preserve">%. </w:t>
      </w:r>
    </w:p>
    <w:p w14:paraId="7B466B96" w14:textId="26179C29" w:rsidR="00D97784" w:rsidRDefault="00D97784" w:rsidP="00D97784">
      <w:pPr>
        <w:jc w:val="both"/>
        <w:rPr>
          <w:sz w:val="28"/>
          <w:szCs w:val="28"/>
          <w:lang w:val="pt-BR"/>
        </w:rPr>
      </w:pPr>
    </w:p>
    <w:p w14:paraId="30899F73" w14:textId="786AF3F9" w:rsidR="00D97784" w:rsidRPr="00D97784" w:rsidRDefault="00D97784" w:rsidP="00D97784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D97784">
        <w:rPr>
          <w:sz w:val="28"/>
          <w:szCs w:val="28"/>
          <w:lang w:val="pt-BR"/>
        </w:rPr>
        <w:t>O projeto deve ser implementado?</w:t>
      </w:r>
      <w:r w:rsidR="004C3877">
        <w:rPr>
          <w:sz w:val="28"/>
          <w:szCs w:val="28"/>
          <w:lang w:val="pt-BR"/>
        </w:rPr>
        <w:t xml:space="preserve"> </w:t>
      </w:r>
      <w:r w:rsidR="004C3877" w:rsidRPr="004C3877">
        <w:rPr>
          <w:lang w:val="pt-BR"/>
        </w:rPr>
        <w:t>(2 pontos)</w:t>
      </w:r>
    </w:p>
    <w:p w14:paraId="2AB6BFF7" w14:textId="77777777" w:rsidR="00D97784" w:rsidRPr="00D97784" w:rsidRDefault="00D97784" w:rsidP="00D97784">
      <w:pPr>
        <w:numPr>
          <w:ilvl w:val="1"/>
          <w:numId w:val="20"/>
        </w:numPr>
        <w:jc w:val="both"/>
        <w:rPr>
          <w:sz w:val="28"/>
          <w:szCs w:val="28"/>
          <w:lang w:val="pt-BR"/>
        </w:rPr>
      </w:pPr>
      <w:r w:rsidRPr="00D97784">
        <w:rPr>
          <w:sz w:val="28"/>
          <w:szCs w:val="28"/>
          <w:lang w:val="pt-BR"/>
        </w:rPr>
        <w:t>Calcule o VPL e a TIR utilizando o excel e justifique sua resposta.</w:t>
      </w:r>
    </w:p>
    <w:p w14:paraId="3FEF419E" w14:textId="790CFA96" w:rsidR="00D97784" w:rsidRDefault="00D97784" w:rsidP="00D97784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D97784">
        <w:rPr>
          <w:sz w:val="28"/>
          <w:szCs w:val="28"/>
          <w:lang w:val="pt-BR"/>
        </w:rPr>
        <w:t>Qual o payback descontado do projeto? Qual a sua importância?</w:t>
      </w:r>
      <w:r w:rsidR="004C3877">
        <w:rPr>
          <w:sz w:val="28"/>
          <w:szCs w:val="28"/>
          <w:lang w:val="pt-BR"/>
        </w:rPr>
        <w:t xml:space="preserve"> </w:t>
      </w:r>
      <w:r w:rsidR="004C3877" w:rsidRPr="004C3877">
        <w:rPr>
          <w:lang w:val="pt-BR"/>
        </w:rPr>
        <w:t>(2 pontos)</w:t>
      </w:r>
    </w:p>
    <w:p w14:paraId="5AE02A1E" w14:textId="0111E33D" w:rsidR="00D97784" w:rsidRPr="00D97784" w:rsidRDefault="00D97784" w:rsidP="00D97784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Caso o CEO da ACJ Assumpção lhe perguntasse sobre algumas possibilidades de aumentar a lucratividade do projeto, qual seria</w:t>
      </w:r>
      <w:r w:rsidR="004C3877">
        <w:rPr>
          <w:sz w:val="28"/>
          <w:szCs w:val="28"/>
          <w:lang w:val="pt-BR"/>
        </w:rPr>
        <w:t xml:space="preserve"> a</w:t>
      </w:r>
      <w:r>
        <w:rPr>
          <w:sz w:val="28"/>
          <w:szCs w:val="28"/>
          <w:lang w:val="pt-BR"/>
        </w:rPr>
        <w:t xml:space="preserve"> sua resposta? Escreva um relatório (máx</w:t>
      </w:r>
      <w:r w:rsidR="004C3877">
        <w:rPr>
          <w:sz w:val="28"/>
          <w:szCs w:val="28"/>
          <w:lang w:val="pt-BR"/>
        </w:rPr>
        <w:t xml:space="preserve">imo de duas páginas) oferecendo possibilidades de aumento da lucratividade, pensando no controle dos custos e aumento da receita, considerando diferentes possibilidades de precificação do produto (suponha que a firma possua poder de mercado). </w:t>
      </w:r>
      <w:r w:rsidR="004C3877" w:rsidRPr="004C3877">
        <w:rPr>
          <w:lang w:val="pt-BR"/>
        </w:rPr>
        <w:t>(6 pontos)</w:t>
      </w:r>
    </w:p>
    <w:p w14:paraId="72CE9D78" w14:textId="77777777" w:rsidR="00D97784" w:rsidRPr="00866B5D" w:rsidRDefault="00D97784" w:rsidP="00D97784">
      <w:pPr>
        <w:jc w:val="both"/>
        <w:rPr>
          <w:sz w:val="28"/>
          <w:szCs w:val="28"/>
          <w:lang w:val="pt-BR"/>
        </w:rPr>
      </w:pPr>
    </w:p>
    <w:p w14:paraId="1FC1927F" w14:textId="01E67CCC" w:rsidR="00273A7C" w:rsidRPr="00645732" w:rsidRDefault="00273A7C" w:rsidP="00866B5D">
      <w:pPr>
        <w:jc w:val="both"/>
      </w:pPr>
    </w:p>
    <w:p w14:paraId="14773041" w14:textId="1A741597" w:rsidR="00BA16F8" w:rsidRPr="0026197D" w:rsidRDefault="00BA16F8" w:rsidP="0026197D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A16F8" w:rsidRPr="00261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F6D"/>
    <w:multiLevelType w:val="hybridMultilevel"/>
    <w:tmpl w:val="21C00A02"/>
    <w:lvl w:ilvl="0" w:tplc="9A6C8664">
      <w:start w:val="2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23C10"/>
    <w:multiLevelType w:val="hybridMultilevel"/>
    <w:tmpl w:val="FC30716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D1120"/>
    <w:multiLevelType w:val="hybridMultilevel"/>
    <w:tmpl w:val="414C9436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6D50D66"/>
    <w:multiLevelType w:val="hybridMultilevel"/>
    <w:tmpl w:val="8200E238"/>
    <w:lvl w:ilvl="0" w:tplc="D00A8AB8">
      <w:start w:val="1"/>
      <w:numFmt w:val="lowerLetter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5412D"/>
    <w:multiLevelType w:val="multilevel"/>
    <w:tmpl w:val="D6B67B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738C4"/>
    <w:multiLevelType w:val="hybridMultilevel"/>
    <w:tmpl w:val="50842E6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D00A8AB8">
      <w:start w:val="1"/>
      <w:numFmt w:val="lowerLetter"/>
      <w:lvlText w:val="%2."/>
      <w:lvlJc w:val="left"/>
      <w:pPr>
        <w:tabs>
          <w:tab w:val="num" w:pos="37"/>
        </w:tabs>
        <w:ind w:left="320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210B7C"/>
    <w:multiLevelType w:val="hybridMultilevel"/>
    <w:tmpl w:val="AA18EFAC"/>
    <w:lvl w:ilvl="0" w:tplc="405EB2D6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20E1"/>
    <w:multiLevelType w:val="hybridMultilevel"/>
    <w:tmpl w:val="FB0A4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44FC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665F5"/>
    <w:multiLevelType w:val="hybridMultilevel"/>
    <w:tmpl w:val="6FD0E848"/>
    <w:lvl w:ilvl="0" w:tplc="46E40DD0">
      <w:start w:val="4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567B1"/>
    <w:multiLevelType w:val="hybridMultilevel"/>
    <w:tmpl w:val="8F203736"/>
    <w:lvl w:ilvl="0" w:tplc="D00A8AB8">
      <w:start w:val="1"/>
      <w:numFmt w:val="lowerLetter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030EB"/>
    <w:multiLevelType w:val="hybridMultilevel"/>
    <w:tmpl w:val="79925138"/>
    <w:lvl w:ilvl="0" w:tplc="A1E2C95C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44FC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C77E8"/>
    <w:multiLevelType w:val="hybridMultilevel"/>
    <w:tmpl w:val="B89A6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36567"/>
    <w:multiLevelType w:val="hybridMultilevel"/>
    <w:tmpl w:val="33349BC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CC3053"/>
    <w:multiLevelType w:val="hybridMultilevel"/>
    <w:tmpl w:val="2D7081F4"/>
    <w:lvl w:ilvl="0" w:tplc="DD861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4E58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078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EE7A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3C57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3E06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6E58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18A1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0638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EC7709"/>
    <w:multiLevelType w:val="hybridMultilevel"/>
    <w:tmpl w:val="8348C106"/>
    <w:lvl w:ilvl="0" w:tplc="7660CC5A">
      <w:start w:val="1"/>
      <w:numFmt w:val="decimal"/>
      <w:lvlText w:val="%1)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97185"/>
    <w:multiLevelType w:val="hybridMultilevel"/>
    <w:tmpl w:val="843ED1C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566D2"/>
    <w:multiLevelType w:val="hybridMultilevel"/>
    <w:tmpl w:val="8F3A2D0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A37562"/>
    <w:multiLevelType w:val="hybridMultilevel"/>
    <w:tmpl w:val="F852F184"/>
    <w:lvl w:ilvl="0" w:tplc="0C7C2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C5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6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4D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E6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C0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AE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8D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2D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BA37A3"/>
    <w:multiLevelType w:val="hybridMultilevel"/>
    <w:tmpl w:val="99F86B3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D7EBD"/>
    <w:multiLevelType w:val="hybridMultilevel"/>
    <w:tmpl w:val="86E4523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7"/>
        </w:tabs>
        <w:ind w:left="320" w:hanging="28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8897502">
    <w:abstractNumId w:val="5"/>
  </w:num>
  <w:num w:numId="2" w16cid:durableId="1208763792">
    <w:abstractNumId w:val="4"/>
  </w:num>
  <w:num w:numId="3" w16cid:durableId="1437169656">
    <w:abstractNumId w:val="9"/>
  </w:num>
  <w:num w:numId="4" w16cid:durableId="1072699255">
    <w:abstractNumId w:val="3"/>
  </w:num>
  <w:num w:numId="5" w16cid:durableId="534343843">
    <w:abstractNumId w:val="14"/>
  </w:num>
  <w:num w:numId="6" w16cid:durableId="1312906407">
    <w:abstractNumId w:val="0"/>
  </w:num>
  <w:num w:numId="7" w16cid:durableId="613098099">
    <w:abstractNumId w:val="16"/>
  </w:num>
  <w:num w:numId="8" w16cid:durableId="116874781">
    <w:abstractNumId w:val="11"/>
  </w:num>
  <w:num w:numId="9" w16cid:durableId="1658682120">
    <w:abstractNumId w:val="19"/>
  </w:num>
  <w:num w:numId="10" w16cid:durableId="66849153">
    <w:abstractNumId w:val="6"/>
  </w:num>
  <w:num w:numId="11" w16cid:durableId="6031329">
    <w:abstractNumId w:val="10"/>
  </w:num>
  <w:num w:numId="12" w16cid:durableId="1736397180">
    <w:abstractNumId w:val="7"/>
  </w:num>
  <w:num w:numId="13" w16cid:durableId="1204057418">
    <w:abstractNumId w:val="8"/>
  </w:num>
  <w:num w:numId="14" w16cid:durableId="1801461074">
    <w:abstractNumId w:val="2"/>
  </w:num>
  <w:num w:numId="15" w16cid:durableId="260648687">
    <w:abstractNumId w:val="15"/>
  </w:num>
  <w:num w:numId="16" w16cid:durableId="1512181783">
    <w:abstractNumId w:val="17"/>
  </w:num>
  <w:num w:numId="17" w16cid:durableId="570040651">
    <w:abstractNumId w:val="13"/>
  </w:num>
  <w:num w:numId="18" w16cid:durableId="1784692970">
    <w:abstractNumId w:val="1"/>
  </w:num>
  <w:num w:numId="19" w16cid:durableId="531921316">
    <w:abstractNumId w:val="18"/>
  </w:num>
  <w:num w:numId="20" w16cid:durableId="16391902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D87"/>
    <w:rsid w:val="00031456"/>
    <w:rsid w:val="0007328C"/>
    <w:rsid w:val="000D24C1"/>
    <w:rsid w:val="000D67BA"/>
    <w:rsid w:val="001A6F61"/>
    <w:rsid w:val="0026197D"/>
    <w:rsid w:val="002676D6"/>
    <w:rsid w:val="00270E56"/>
    <w:rsid w:val="00273A7C"/>
    <w:rsid w:val="00315A0E"/>
    <w:rsid w:val="003A1244"/>
    <w:rsid w:val="003C4D87"/>
    <w:rsid w:val="0040389D"/>
    <w:rsid w:val="0045257C"/>
    <w:rsid w:val="004C3877"/>
    <w:rsid w:val="00572DED"/>
    <w:rsid w:val="00615732"/>
    <w:rsid w:val="00645732"/>
    <w:rsid w:val="006812C6"/>
    <w:rsid w:val="006F24B9"/>
    <w:rsid w:val="00822337"/>
    <w:rsid w:val="00866B5D"/>
    <w:rsid w:val="00982C40"/>
    <w:rsid w:val="009F6FD7"/>
    <w:rsid w:val="00AE02F2"/>
    <w:rsid w:val="00BA16F8"/>
    <w:rsid w:val="00BA7D2F"/>
    <w:rsid w:val="00CD2C9C"/>
    <w:rsid w:val="00D2212B"/>
    <w:rsid w:val="00D97784"/>
    <w:rsid w:val="00F45E87"/>
    <w:rsid w:val="00F76A71"/>
    <w:rsid w:val="00F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2477F"/>
  <w15:chartTrackingRefBased/>
  <w15:docId w15:val="{8EE7D9A4-4992-48F5-AD9A-41B5BF0C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C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32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866B5D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9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9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 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ACJA</dc:creator>
  <cp:keywords/>
  <dc:description/>
  <cp:lastModifiedBy>Antonio Carlos Assumpção</cp:lastModifiedBy>
  <cp:revision>8</cp:revision>
  <cp:lastPrinted>2022-07-31T22:04:00Z</cp:lastPrinted>
  <dcterms:created xsi:type="dcterms:W3CDTF">2022-07-31T15:26:00Z</dcterms:created>
  <dcterms:modified xsi:type="dcterms:W3CDTF">2022-09-18T15:37:00Z</dcterms:modified>
</cp:coreProperties>
</file>